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46"/>
          <w:szCs w:val="46"/>
        </w:rPr>
      </w:pPr>
      <w:bookmarkStart w:colFirst="0" w:colLast="0" w:name="_monvek2xb65" w:id="0"/>
      <w:bookmarkEnd w:id="0"/>
      <w:r w:rsidDel="00000000" w:rsidR="00000000" w:rsidRPr="00000000">
        <w:rPr>
          <w:b w:val="1"/>
          <w:bCs w:val="1"/>
          <w:color w:val="0000ff"/>
          <w:sz w:val="46"/>
          <w:szCs w:val="46"/>
          <w:u w:val="single"/>
          <w:rtl w:val="0"/>
        </w:rPr>
        <w:t xml:space="preserve">Evaluación Participativa– 5to de Primaria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Nombre: _________________________</w:t>
        <w:br w:type="textWrapping"/>
        <w:t xml:space="preserve"> Proyecto STEM: _________________________</w:t>
        <w:br w:type="textWrapping"/>
        <w:t xml:space="preserve"> Fecha: ____ / ____ / 2025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p2tl0qy3g61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1. Autoevaluación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Elijo la opción que mejor describe mi trabajo:</w:t>
      </w:r>
    </w:p>
    <w:tbl>
      <w:tblPr>
        <w:tblStyle w:val="Table1"/>
        <w:tblW w:w="95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25"/>
        <w:gridCol w:w="2045"/>
        <w:gridCol w:w="1475"/>
        <w:gridCol w:w="2045"/>
        <w:tblGridChange w:id="0">
          <w:tblGrid>
            <w:gridCol w:w="4025"/>
            <w:gridCol w:w="2045"/>
            <w:gridCol w:w="1475"/>
            <w:gridCol w:w="204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😀 Lo logré muy bien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🙂 Lo intenté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😐 Necesito mejorar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Pregunté y busqué información científica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Usé tecnología o materiales de manera adecuada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Diseñé o construí con creatividad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Apliqué matemáticas (medir, calcular, comparar)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Colaboré con mi equipo y respeté a todos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Reflexioné sobre mis errores y mejoré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qhhihdtfg5h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2. Coevaluación (entre compañeros)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 compañero/a ______________________:</w:t>
      </w:r>
    </w:p>
    <w:tbl>
      <w:tblPr>
        <w:tblStyle w:val="Table2"/>
        <w:tblW w:w="90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70"/>
        <w:gridCol w:w="2270"/>
        <w:gridCol w:w="1415"/>
        <w:gridCol w:w="2150"/>
        <w:tblGridChange w:id="0">
          <w:tblGrid>
            <w:gridCol w:w="3170"/>
            <w:gridCol w:w="2270"/>
            <w:gridCol w:w="1415"/>
            <w:gridCol w:w="215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Fira Mono" w:cs="Fira Mono" w:eastAsia="Fira Mono" w:hAnsi="Fira Mono"/>
                <w:b w:val="1"/>
                <w:bCs w:val="1"/>
                <w:rtl w:val="0"/>
              </w:rPr>
              <w:t xml:space="preserve">⭐⭐⭐ Excelente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Fira Mono" w:cs="Fira Mono" w:eastAsia="Fira Mono" w:hAnsi="Fira Mono"/>
                <w:b w:val="1"/>
                <w:bCs w:val="1"/>
                <w:rtl w:val="0"/>
              </w:rPr>
              <w:t xml:space="preserve">⭐⭐ Bien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Fira Mono" w:cs="Fira Mono" w:eastAsia="Fira Mono" w:hAnsi="Fira Mono"/>
                <w:b w:val="1"/>
                <w:bCs w:val="1"/>
                <w:rtl w:val="0"/>
              </w:rPr>
              <w:t xml:space="preserve">⭐ Puede mejorar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Explicó sus ideas claramente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Escuchó y respetó a los demás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Aportó creatividad al proyecto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Trabajó de forma responsable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39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ew2jn4uzvr6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3. Evaluación del docente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highlight w:val="yellow"/>
          <w:rtl w:val="0"/>
        </w:rPr>
        <w:t xml:space="preserve"> Escala de 1 a 4 (1 = Inicio, 3= En proceso, 4 = Muy bien logrado)</w:t>
      </w:r>
    </w:p>
    <w:tbl>
      <w:tblPr>
        <w:tblStyle w:val="Table3"/>
        <w:tblW w:w="6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150"/>
        <w:gridCol w:w="440"/>
        <w:gridCol w:w="440"/>
        <w:gridCol w:w="440"/>
        <w:gridCol w:w="440"/>
        <w:tblGridChange w:id="0">
          <w:tblGrid>
            <w:gridCol w:w="5150"/>
            <w:gridCol w:w="440"/>
            <w:gridCol w:w="440"/>
            <w:gridCol w:w="440"/>
            <w:gridCol w:w="44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Dimensión 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Ciencia – Observa, pregunta y busca explicaciones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Tecnología – Usa herramientas digitales o físicas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Ingeniería – Diseña y construye soluciones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Matemáticas – Aplica medidas, cálculos o análisis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Trabajo en equipo – Coopera y respeta roles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Reflexión – Evalúa su trabajo y propone mejoras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5F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nicerazjwrt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4. Reflexión final del estudiante</w:t>
      </w:r>
    </w:p>
    <w:p w:rsidR="00000000" w:rsidDel="00000000" w:rsidP="00000000" w:rsidRDefault="00000000" w:rsidRPr="00000000" w14:paraId="0000006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Hoy aprendí que: ________________________________</w:t>
        <w:br w:type="textWrapping"/>
        <w:t xml:space="preserve">  Lo que más disfruté fue: __________________________</w:t>
        <w:br w:type="textWrapping"/>
        <w:t xml:space="preserve">  Para la próxima quiero mejorar en: ________________</w:t>
      </w:r>
    </w:p>
    <w:p w:rsidR="00000000" w:rsidDel="00000000" w:rsidP="00000000" w:rsidRDefault="00000000" w:rsidRPr="00000000" w14:paraId="00000062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133.8582677165355" w:right="832.204724409448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rPr/>
    </w:pPr>
    <w:r w:rsidDel="00000000" w:rsidR="00000000" w:rsidRPr="00000000">
      <w:rPr/>
      <w:drawing>
        <wp:inline distB="114300" distT="114300" distL="114300" distR="114300">
          <wp:extent cx="2027963" cy="541402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27963" cy="54140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4191000</wp:posOffset>
          </wp:positionH>
          <wp:positionV relativeFrom="paragraph">
            <wp:posOffset>53702</wp:posOffset>
          </wp:positionV>
          <wp:extent cx="1946910" cy="347663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46910" cy="3476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