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Evaluación Participativa– 4to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Nombre: _________________________</w:t>
        <w:br w:type="textWrapping"/>
        <w:t xml:space="preserve"> Proyecto STEM: _________________________</w:t>
        <w:br w:type="textWrapping"/>
        <w:t xml:space="preserve"> Fecha: ____ / ____ / 2025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x4otpmxgbe4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Autoevaluación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Colorea la carita que mejor me representa en cada aspecto:</w:t>
      </w:r>
    </w:p>
    <w:tbl>
      <w:tblPr>
        <w:tblStyle w:val="Table1"/>
        <w:tblW w:w="95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85"/>
        <w:gridCol w:w="2045"/>
        <w:gridCol w:w="1520"/>
        <w:gridCol w:w="1940"/>
        <w:tblGridChange w:id="0">
          <w:tblGrid>
            <w:gridCol w:w="4085"/>
            <w:gridCol w:w="2045"/>
            <w:gridCol w:w="1520"/>
            <w:gridCol w:w="1940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😀 Lo hice muy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🙂 Lo intenté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😐 Necesito ayuda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Hice preguntas para investigar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Propuse ideas para el proyecto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Usé materiales o tecnología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Trabajé en equipo con respeto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Aprendí algo nuevo en matemáticas/cálculos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3jz50gopxu2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Coevaluación (mi compañero/a)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 compañero/a ______________________:</w:t>
      </w:r>
    </w:p>
    <w:tbl>
      <w:tblPr>
        <w:tblStyle w:val="Table2"/>
        <w:tblW w:w="81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15"/>
        <w:gridCol w:w="2270"/>
        <w:gridCol w:w="1415"/>
        <w:gridCol w:w="2150"/>
        <w:tblGridChange w:id="0">
          <w:tblGrid>
            <w:gridCol w:w="2315"/>
            <w:gridCol w:w="2270"/>
            <w:gridCol w:w="1415"/>
            <w:gridCol w:w="215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⭐⭐⭐ 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 Puede mejorar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Compartió sus ideas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 escuchó y respetó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Fue creativo/a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Ayudó en el trabajo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eic6ygr606t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Evaluación del docente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 Escala de 1 a 4 (1 = Inicio,3=En proceso 4 = Muy bien)</w:t>
      </w:r>
    </w:p>
    <w:tbl>
      <w:tblPr>
        <w:tblStyle w:val="Table3"/>
        <w:tblW w:w="64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00"/>
        <w:gridCol w:w="440"/>
        <w:gridCol w:w="440"/>
        <w:gridCol w:w="440"/>
        <w:gridCol w:w="440"/>
        <w:tblGridChange w:id="0">
          <w:tblGrid>
            <w:gridCol w:w="4700"/>
            <w:gridCol w:w="440"/>
            <w:gridCol w:w="440"/>
            <w:gridCol w:w="440"/>
            <w:gridCol w:w="4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Dimensión 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 – Observa y pregunta con curiosidad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 – Usa materiales y herramientas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 – Diseña, arma o construye algo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Matemáticas – Cuenta, mide o compara datos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Trabajo en equipo – Colabora y respeta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nsbav787wub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4. Reflexión final del estudiante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Lo que más me gustó fue: ____________________________</w:t>
        <w:br w:type="textWrapping"/>
        <w:t xml:space="preserve">  Algo que puedo mejorar es: __________________________</w:t>
        <w:br w:type="textWrapping"/>
        <w:t xml:space="preserve">  Mi próximo reto será: _______________________________</w:t>
      </w:r>
    </w:p>
    <w:p w:rsidR="00000000" w:rsidDel="00000000" w:rsidP="00000000" w:rsidRDefault="00000000" w:rsidRPr="00000000" w14:paraId="0000005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